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7793" w14:textId="77777777" w:rsidR="00C060ED" w:rsidRDefault="00C060ED" w:rsidP="004728D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060ED">
        <w:rPr>
          <w:rFonts w:ascii="Times New Roman" w:eastAsia="Times New Roman" w:hAnsi="Times New Roman" w:cs="Times New Roman"/>
          <w:bCs/>
          <w:i/>
          <w:iCs/>
          <w:sz w:val="36"/>
          <w:szCs w:val="36"/>
        </w:rPr>
        <w:t>návrh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</w:p>
    <w:p w14:paraId="127538E5" w14:textId="1A08C5EB" w:rsidR="009974C9" w:rsidRPr="00D96F5C" w:rsidRDefault="007B24DB" w:rsidP="004728D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>SMLOUV</w:t>
      </w:r>
      <w:r w:rsidR="00283F21" w:rsidRPr="00D96F5C">
        <w:rPr>
          <w:rFonts w:ascii="Times New Roman" w:eastAsia="Times New Roman" w:hAnsi="Times New Roman" w:cs="Times New Roman"/>
          <w:b/>
          <w:sz w:val="36"/>
          <w:szCs w:val="36"/>
        </w:rPr>
        <w:t>A</w:t>
      </w: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 xml:space="preserve"> O DÍLO</w:t>
      </w:r>
    </w:p>
    <w:p w14:paraId="47AC6CDA" w14:textId="77777777" w:rsidR="009974C9" w:rsidRPr="00FC26C2" w:rsidRDefault="007B24DB">
      <w:pPr>
        <w:spacing w:before="120" w:after="0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 xml:space="preserve">uzavřená dle </w:t>
      </w:r>
      <w:proofErr w:type="spellStart"/>
      <w:r w:rsidRPr="00FC26C2">
        <w:rPr>
          <w:rFonts w:ascii="Times New Roman" w:eastAsia="Times New Roman" w:hAnsi="Times New Roman" w:cs="Times New Roman"/>
          <w:sz w:val="24"/>
        </w:rPr>
        <w:t>ust</w:t>
      </w:r>
      <w:proofErr w:type="spellEnd"/>
      <w:r w:rsidRPr="00FC26C2">
        <w:rPr>
          <w:rFonts w:ascii="Times New Roman" w:eastAsia="Times New Roman" w:hAnsi="Times New Roman" w:cs="Times New Roman"/>
          <w:sz w:val="24"/>
        </w:rPr>
        <w:t>. § 2586 a násl. zák. č. 89/2012 Sb., občanský zákoník v platném znění</w:t>
      </w:r>
    </w:p>
    <w:p w14:paraId="3CD8BDD0" w14:textId="77777777" w:rsidR="009974C9" w:rsidRPr="00FC26C2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mezi níže uvedenými smluvními stranami:</w:t>
      </w:r>
    </w:p>
    <w:p w14:paraId="61F6AD80" w14:textId="77777777" w:rsidR="009974C9" w:rsidRPr="00FC26C2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4F6AF8A4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O b j e d n a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Pr="00FC26C2">
        <w:rPr>
          <w:rFonts w:ascii="Times New Roman" w:eastAsia="Times New Roman" w:hAnsi="Times New Roman" w:cs="Times New Roman"/>
          <w:sz w:val="28"/>
        </w:rPr>
        <w:t>Město Boskovice</w:t>
      </w:r>
      <w:r w:rsidRPr="00FC26C2">
        <w:rPr>
          <w:rFonts w:ascii="Times New Roman" w:eastAsia="Times New Roman" w:hAnsi="Times New Roman" w:cs="Times New Roman"/>
          <w:sz w:val="24"/>
        </w:rPr>
        <w:t xml:space="preserve"> </w:t>
      </w:r>
    </w:p>
    <w:p w14:paraId="55D1900E" w14:textId="77777777" w:rsidR="009974C9" w:rsidRPr="00FC26C2" w:rsidRDefault="007B24DB">
      <w:pPr>
        <w:tabs>
          <w:tab w:val="left" w:pos="1843"/>
        </w:tabs>
        <w:spacing w:after="60" w:line="240" w:lineRule="auto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se sídlem: Masarykovo nám. 4/2, 680 18 BOSKOVICE</w:t>
      </w:r>
    </w:p>
    <w:p w14:paraId="6390592D" w14:textId="5C82E351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zastoupené staros</w:t>
      </w:r>
      <w:r w:rsidR="00FD31B6">
        <w:rPr>
          <w:rFonts w:ascii="Times New Roman" w:eastAsia="Times New Roman" w:hAnsi="Times New Roman" w:cs="Times New Roman"/>
          <w:sz w:val="24"/>
        </w:rPr>
        <w:t>t</w:t>
      </w:r>
      <w:r w:rsidRPr="00FC26C2">
        <w:rPr>
          <w:rFonts w:ascii="Times New Roman" w:eastAsia="Times New Roman" w:hAnsi="Times New Roman" w:cs="Times New Roman"/>
          <w:sz w:val="24"/>
        </w:rPr>
        <w:t xml:space="preserve">ou </w:t>
      </w:r>
      <w:r w:rsidR="00FD31B6">
        <w:rPr>
          <w:rFonts w:ascii="Times New Roman" w:eastAsia="Times New Roman" w:hAnsi="Times New Roman" w:cs="Times New Roman"/>
          <w:sz w:val="24"/>
        </w:rPr>
        <w:t xml:space="preserve">Ing. </w:t>
      </w:r>
      <w:r w:rsidR="007B752D">
        <w:rPr>
          <w:rFonts w:ascii="Times New Roman" w:eastAsia="Times New Roman" w:hAnsi="Times New Roman" w:cs="Times New Roman"/>
          <w:sz w:val="24"/>
        </w:rPr>
        <w:t>arch. Jana Syrovátkov</w:t>
      </w:r>
      <w:r w:rsidR="00850BBF">
        <w:rPr>
          <w:rFonts w:ascii="Times New Roman" w:eastAsia="Times New Roman" w:hAnsi="Times New Roman" w:cs="Times New Roman"/>
          <w:sz w:val="24"/>
        </w:rPr>
        <w:t>ou</w:t>
      </w:r>
    </w:p>
    <w:p w14:paraId="33BA095C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IČ: 00279978</w:t>
      </w:r>
    </w:p>
    <w:p w14:paraId="0305EB7D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DIČ: CZ00279978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1527BE74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Telefon: 516 488 600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30C229C8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Bankovní spojení: KB Boskovice</w:t>
      </w:r>
    </w:p>
    <w:p w14:paraId="23C9ACA2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Číslo účtu: 126-631/0100</w:t>
      </w:r>
    </w:p>
    <w:p w14:paraId="0AF08790" w14:textId="51C13D86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ve věcech technických oprávně</w:t>
      </w:r>
      <w:r w:rsidR="00B76882">
        <w:rPr>
          <w:rFonts w:ascii="Times New Roman" w:eastAsia="Times New Roman" w:hAnsi="Times New Roman" w:cs="Times New Roman"/>
          <w:sz w:val="24"/>
        </w:rPr>
        <w:t xml:space="preserve">n k jednání: Ing. </w:t>
      </w:r>
      <w:r w:rsidR="006C6D88">
        <w:rPr>
          <w:rFonts w:ascii="Times New Roman" w:eastAsia="Times New Roman" w:hAnsi="Times New Roman" w:cs="Times New Roman"/>
          <w:sz w:val="24"/>
        </w:rPr>
        <w:t>Marie Zezulová</w:t>
      </w:r>
    </w:p>
    <w:p w14:paraId="46F5D97B" w14:textId="1201D254" w:rsidR="006C6D88" w:rsidRDefault="006C6D88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Telefon: 516 488</w:t>
      </w:r>
      <w:r w:rsidR="00663776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630</w:t>
      </w:r>
    </w:p>
    <w:p w14:paraId="5D7D3BC1" w14:textId="77777777" w:rsidR="00663776" w:rsidRDefault="00663776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3EC9BAD" w14:textId="2AAC2956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Z h o t o v i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</w:t>
      </w:r>
    </w:p>
    <w:p w14:paraId="571D39E0" w14:textId="4FDB2A97" w:rsidR="009974C9" w:rsidRPr="00FC26C2" w:rsidRDefault="00A24126" w:rsidP="008E32C5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 sídl</w:t>
      </w:r>
      <w:r w:rsidR="007B24DB" w:rsidRPr="00FC26C2">
        <w:rPr>
          <w:rFonts w:ascii="Times New Roman" w:eastAsia="Times New Roman" w:hAnsi="Times New Roman" w:cs="Times New Roman"/>
          <w:sz w:val="24"/>
        </w:rPr>
        <w:t>em:</w:t>
      </w:r>
      <w:r w:rsidR="007B24DB" w:rsidRPr="00FC26C2">
        <w:rPr>
          <w:rFonts w:ascii="Times New Roman" w:eastAsia="Times New Roman" w:hAnsi="Times New Roman" w:cs="Times New Roman"/>
          <w:sz w:val="24"/>
        </w:rPr>
        <w:tab/>
      </w:r>
      <w:r w:rsidR="008E32C5">
        <w:rPr>
          <w:rFonts w:ascii="Times New Roman" w:eastAsia="Times New Roman" w:hAnsi="Times New Roman" w:cs="Times New Roman"/>
          <w:sz w:val="24"/>
        </w:rPr>
        <w:t xml:space="preserve"> </w:t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*****************</w:t>
      </w:r>
    </w:p>
    <w:p w14:paraId="1742344C" w14:textId="13A4312D" w:rsidR="00FC26C2" w:rsidRPr="00FC26C2" w:rsidRDefault="007B24DB" w:rsidP="00FC26C2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zastoupen:</w:t>
      </w:r>
      <w:r w:rsidR="00FC26C2" w:rsidRPr="00FC26C2">
        <w:rPr>
          <w:rFonts w:ascii="Times New Roman" w:eastAsia="Times New Roman" w:hAnsi="Times New Roman" w:cs="Times New Roman"/>
          <w:sz w:val="24"/>
        </w:rPr>
        <w:t xml:space="preserve"> </w:t>
      </w:r>
      <w:r w:rsidR="004D39A6"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****************</w:t>
      </w:r>
    </w:p>
    <w:p w14:paraId="61DD0CFE" w14:textId="08F720DC" w:rsidR="00BD7E9F" w:rsidRDefault="00D26F46" w:rsidP="00663776">
      <w:pPr>
        <w:tabs>
          <w:tab w:val="left" w:pos="1843"/>
        </w:tabs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IČ:</w:t>
      </w:r>
      <w:r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</w:t>
      </w:r>
    </w:p>
    <w:p w14:paraId="78484DC1" w14:textId="1FA34F62" w:rsidR="009974C9" w:rsidRPr="00FC26C2" w:rsidRDefault="00B76882" w:rsidP="00BD7E9F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DIČ:</w:t>
      </w:r>
      <w:r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</w:t>
      </w:r>
    </w:p>
    <w:p w14:paraId="08DBCB05" w14:textId="608574D0" w:rsidR="00B76882" w:rsidRDefault="00B76882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Telefon: </w:t>
      </w:r>
      <w:r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*****************</w:t>
      </w:r>
    </w:p>
    <w:p w14:paraId="7308337D" w14:textId="77777777" w:rsidR="009974C9" w:rsidRDefault="007B24DB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14:paraId="15C1072A" w14:textId="77777777" w:rsidR="009974C9" w:rsidRDefault="007B24DB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Předmět smlouvy</w:t>
      </w:r>
    </w:p>
    <w:p w14:paraId="293C920D" w14:textId="77777777" w:rsidR="009974C9" w:rsidRDefault="009974C9">
      <w:pPr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18A1705" w14:textId="461F7953" w:rsidR="009C5DAE" w:rsidRPr="00E64A2A" w:rsidRDefault="007B24DB" w:rsidP="009C5DAE">
      <w:pPr>
        <w:tabs>
          <w:tab w:val="left" w:pos="19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1.1. Předmětem smlouvy je </w:t>
      </w:r>
      <w:r w:rsidR="009C5DAE" w:rsidRPr="00E64A2A">
        <w:rPr>
          <w:rFonts w:ascii="Times New Roman" w:eastAsia="Times New Roman" w:hAnsi="Times New Roman" w:cs="Times New Roman"/>
          <w:sz w:val="24"/>
        </w:rPr>
        <w:t>dodávka a montáž multifunkční dřevěné dětské herní sestavy ve tvaru lodě, včetně dopadové plochy na dětské hřiště vnitrobloku ul Komenského/ul. Dr. Svěráka</w:t>
      </w:r>
      <w:r w:rsidR="002A70E9" w:rsidRPr="00E64A2A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Hlk158108536"/>
      <w:proofErr w:type="spellStart"/>
      <w:r w:rsidR="002A70E9" w:rsidRPr="00E64A2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A70E9" w:rsidRPr="00E64A2A">
        <w:rPr>
          <w:rFonts w:ascii="Times New Roman" w:hAnsi="Times New Roman" w:cs="Times New Roman"/>
          <w:sz w:val="24"/>
          <w:szCs w:val="24"/>
        </w:rPr>
        <w:t>.</w:t>
      </w:r>
      <w:r w:rsidR="007D5971" w:rsidRPr="00E64A2A">
        <w:rPr>
          <w:rFonts w:ascii="Times New Roman" w:hAnsi="Times New Roman" w:cs="Times New Roman"/>
          <w:sz w:val="24"/>
          <w:szCs w:val="24"/>
        </w:rPr>
        <w:t xml:space="preserve"> č. </w:t>
      </w:r>
      <w:r w:rsidR="00B07B8F" w:rsidRPr="00E64A2A">
        <w:rPr>
          <w:rFonts w:ascii="Times New Roman" w:hAnsi="Times New Roman" w:cs="Times New Roman"/>
          <w:sz w:val="24"/>
          <w:szCs w:val="24"/>
        </w:rPr>
        <w:t>425/1 a 419</w:t>
      </w:r>
      <w:r w:rsidR="0019557C" w:rsidRPr="00E64A2A">
        <w:rPr>
          <w:rFonts w:ascii="Times New Roman" w:hAnsi="Times New Roman" w:cs="Times New Roman"/>
          <w:sz w:val="24"/>
          <w:szCs w:val="24"/>
        </w:rPr>
        <w:t xml:space="preserve"> v </w:t>
      </w:r>
      <w:r w:rsidR="007D5971" w:rsidRPr="00E64A2A">
        <w:rPr>
          <w:rFonts w:ascii="Times New Roman" w:hAnsi="Times New Roman" w:cs="Times New Roman"/>
          <w:sz w:val="24"/>
          <w:szCs w:val="24"/>
        </w:rPr>
        <w:t>Boskovic</w:t>
      </w:r>
      <w:bookmarkEnd w:id="0"/>
      <w:r w:rsidR="0019557C" w:rsidRPr="00E64A2A">
        <w:rPr>
          <w:rFonts w:ascii="Times New Roman" w:hAnsi="Times New Roman" w:cs="Times New Roman"/>
          <w:sz w:val="24"/>
          <w:szCs w:val="24"/>
        </w:rPr>
        <w:t>ích</w:t>
      </w:r>
      <w:r w:rsidR="00215B25" w:rsidRPr="00E64A2A">
        <w:rPr>
          <w:rFonts w:ascii="Times New Roman" w:hAnsi="Times New Roman" w:cs="Times New Roman"/>
          <w:sz w:val="24"/>
          <w:szCs w:val="24"/>
        </w:rPr>
        <w:t>, dále též dílo.</w:t>
      </w:r>
    </w:p>
    <w:p w14:paraId="632E39FB" w14:textId="77777777" w:rsidR="009C5DAE" w:rsidRPr="00E64A2A" w:rsidRDefault="009C5DAE" w:rsidP="009C5DAE">
      <w:pPr>
        <w:tabs>
          <w:tab w:val="left" w:pos="19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6C440" w14:textId="36C4C752" w:rsidR="007D5971" w:rsidRPr="009C5DAE" w:rsidRDefault="009C5DAE" w:rsidP="009C5DAE">
      <w:pPr>
        <w:jc w:val="both"/>
        <w:rPr>
          <w:rFonts w:ascii="Times New Roman" w:hAnsi="Times New Roman" w:cs="Times New Roman"/>
          <w:sz w:val="24"/>
          <w:szCs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1.2 Součástí </w:t>
      </w:r>
      <w:r w:rsidR="00215B25" w:rsidRPr="00E64A2A">
        <w:rPr>
          <w:rFonts w:ascii="Times New Roman" w:eastAsia="Times New Roman" w:hAnsi="Times New Roman" w:cs="Times New Roman"/>
          <w:sz w:val="24"/>
        </w:rPr>
        <w:t>díla</w:t>
      </w:r>
      <w:r w:rsidRPr="00E64A2A">
        <w:rPr>
          <w:rFonts w:ascii="Times New Roman" w:eastAsia="Times New Roman" w:hAnsi="Times New Roman" w:cs="Times New Roman"/>
          <w:sz w:val="24"/>
        </w:rPr>
        <w:t xml:space="preserve"> je rovněž zpracování projektová dokumentace </w:t>
      </w:r>
      <w:r w:rsidRPr="00E64A2A">
        <w:rPr>
          <w:rFonts w:ascii="Times New Roman" w:hAnsi="Times New Roman" w:cs="Times New Roman"/>
          <w:sz w:val="24"/>
          <w:szCs w:val="24"/>
        </w:rPr>
        <w:t>pro územní souhlas.  Projektová dokumentace pro územní souhlas bude odevzdána ve čtyřech tištěných kopiích, z toho dvě budou autorizovány a 1x na digitálním nosiči ve formátu .</w:t>
      </w:r>
      <w:proofErr w:type="spellStart"/>
      <w:r w:rsidRPr="00E64A2A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E64A2A">
        <w:rPr>
          <w:rFonts w:ascii="Times New Roman" w:hAnsi="Times New Roman" w:cs="Times New Roman"/>
          <w:sz w:val="24"/>
          <w:szCs w:val="24"/>
        </w:rPr>
        <w:t xml:space="preserve"> a .</w:t>
      </w:r>
      <w:proofErr w:type="spellStart"/>
      <w:r w:rsidRPr="00E64A2A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E64A2A">
        <w:rPr>
          <w:rFonts w:ascii="Times New Roman" w:hAnsi="Times New Roman" w:cs="Times New Roman"/>
          <w:sz w:val="24"/>
          <w:szCs w:val="24"/>
        </w:rPr>
        <w:t>, případně .</w:t>
      </w:r>
      <w:proofErr w:type="spellStart"/>
      <w:r w:rsidRPr="00E64A2A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E64A2A">
        <w:rPr>
          <w:rFonts w:ascii="Times New Roman" w:hAnsi="Times New Roman" w:cs="Times New Roman"/>
          <w:sz w:val="24"/>
          <w:szCs w:val="24"/>
        </w:rPr>
        <w:t>.</w:t>
      </w:r>
      <w:r w:rsidRPr="007D59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D86759" w14:textId="361F5A40" w:rsidR="009974C9" w:rsidRDefault="007B24DB" w:rsidP="003D6A5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="009C5DA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Na podkladě této smlouvy se zhotovitel zavazuje provést svým jménem a na vlastní odpovědnost pro objednatele touto smlouvou specifikované dílo</w:t>
      </w:r>
      <w:r w:rsidR="00215B25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15B25" w:rsidRPr="00215B25">
        <w:rPr>
          <w:rFonts w:ascii="Times New Roman" w:eastAsia="Times New Roman" w:hAnsi="Times New Roman" w:cs="Times New Roman"/>
          <w:sz w:val="24"/>
        </w:rPr>
        <w:t>které bude v souladu s obecně závaznými právními předpisy, ČSN, ČN a ostatními normami</w:t>
      </w:r>
      <w:r w:rsidR="00215B2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 objednatel se zavazuje zaplatit zhotoviteli za jeho provedení cenu specifikovanou touto smlouvou.</w:t>
      </w:r>
    </w:p>
    <w:p w14:paraId="463EBDD3" w14:textId="77777777" w:rsidR="009C5DAE" w:rsidRDefault="009C5DAE" w:rsidP="003D6A5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B68C724" w14:textId="77777777" w:rsidR="009974C9" w:rsidRDefault="007B24DB" w:rsidP="00AF1170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Podklady</w:t>
      </w:r>
    </w:p>
    <w:p w14:paraId="1F508CC1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Závaznými podklady k provedení díla jsou:</w:t>
      </w:r>
    </w:p>
    <w:p w14:paraId="7034784A" w14:textId="77777777" w:rsidR="009974C9" w:rsidRDefault="007B24D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Tato smlouva</w:t>
      </w:r>
      <w:r w:rsidR="00F67138">
        <w:rPr>
          <w:rFonts w:ascii="Times New Roman" w:eastAsia="Times New Roman" w:hAnsi="Times New Roman" w:cs="Times New Roman"/>
          <w:sz w:val="24"/>
        </w:rPr>
        <w:t xml:space="preserve"> o dílo</w:t>
      </w:r>
    </w:p>
    <w:p w14:paraId="27F7A738" w14:textId="34C743A3" w:rsidR="009974C9" w:rsidRDefault="00F6713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A0866">
        <w:rPr>
          <w:rFonts w:ascii="Times New Roman" w:eastAsia="Times New Roman" w:hAnsi="Times New Roman" w:cs="Times New Roman"/>
          <w:sz w:val="24"/>
        </w:rPr>
        <w:t xml:space="preserve">- </w:t>
      </w:r>
      <w:r w:rsidR="005F4970">
        <w:rPr>
          <w:rFonts w:ascii="Times New Roman" w:eastAsia="Times New Roman" w:hAnsi="Times New Roman" w:cs="Times New Roman"/>
          <w:sz w:val="24"/>
        </w:rPr>
        <w:t>N</w:t>
      </w:r>
      <w:r w:rsidRPr="00AA0866">
        <w:rPr>
          <w:rFonts w:ascii="Times New Roman" w:eastAsia="Times New Roman" w:hAnsi="Times New Roman" w:cs="Times New Roman"/>
          <w:sz w:val="24"/>
        </w:rPr>
        <w:t xml:space="preserve">abídka </w:t>
      </w:r>
      <w:r w:rsidR="009F2FDE">
        <w:rPr>
          <w:rFonts w:ascii="Times New Roman" w:eastAsia="Times New Roman" w:hAnsi="Times New Roman" w:cs="Times New Roman"/>
          <w:sz w:val="24"/>
        </w:rPr>
        <w:t xml:space="preserve">zhotovitele </w:t>
      </w:r>
      <w:r w:rsidRPr="00AA0866">
        <w:rPr>
          <w:rFonts w:ascii="Times New Roman" w:eastAsia="Times New Roman" w:hAnsi="Times New Roman" w:cs="Times New Roman"/>
          <w:sz w:val="24"/>
        </w:rPr>
        <w:t>ze dne</w:t>
      </w:r>
      <w:r w:rsidR="003C700A">
        <w:rPr>
          <w:rFonts w:ascii="Times New Roman" w:eastAsia="Times New Roman" w:hAnsi="Times New Roman" w:cs="Times New Roman"/>
          <w:sz w:val="24"/>
        </w:rPr>
        <w:t xml:space="preserve"> </w:t>
      </w:r>
      <w:r w:rsidR="00A45A56" w:rsidRPr="00A45A56">
        <w:rPr>
          <w:rFonts w:ascii="Times New Roman" w:eastAsia="Times New Roman" w:hAnsi="Times New Roman" w:cs="Times New Roman"/>
          <w:sz w:val="24"/>
          <w:highlight w:val="yellow"/>
        </w:rPr>
        <w:t>***</w:t>
      </w:r>
    </w:p>
    <w:p w14:paraId="129A5127" w14:textId="5B77CCD2" w:rsidR="009C5DAE" w:rsidRPr="00FD31B6" w:rsidRDefault="009C5DA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Zadávací podmínky k veřejné zakázce</w:t>
      </w:r>
      <w:r w:rsidR="005F634F">
        <w:rPr>
          <w:rFonts w:ascii="Times New Roman" w:eastAsia="Times New Roman" w:hAnsi="Times New Roman" w:cs="Times New Roman"/>
          <w:sz w:val="24"/>
        </w:rPr>
        <w:t xml:space="preserve"> malého rozsahu s názvem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C5DAE">
        <w:rPr>
          <w:rFonts w:ascii="Times New Roman" w:eastAsia="Times New Roman" w:hAnsi="Times New Roman" w:cs="Times New Roman"/>
          <w:sz w:val="24"/>
        </w:rPr>
        <w:t>„Multifunkční dětská herní sestava – loď“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62D6DE64" w14:textId="77777777" w:rsidR="009974C9" w:rsidRDefault="009974C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81E945E" w14:textId="77777777" w:rsidR="004D14D9" w:rsidRDefault="004D14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DDB7F93" w14:textId="77777777" w:rsidR="004728D5" w:rsidRDefault="004728D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2EC584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Cena díla</w:t>
      </w:r>
    </w:p>
    <w:p w14:paraId="355C645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8171EF" w14:textId="3E3EE02B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Dohodnutá cena díla, kterou zaplatí objednatel zhotoviteli za provedení díla, je cenou smluvní</w:t>
      </w:r>
      <w:r w:rsidR="006E2AEB">
        <w:rPr>
          <w:rFonts w:ascii="Times New Roman" w:eastAsia="Times New Roman" w:hAnsi="Times New Roman" w:cs="Times New Roman"/>
          <w:sz w:val="24"/>
        </w:rPr>
        <w:t xml:space="preserve">, </w:t>
      </w:r>
      <w:r w:rsidR="006E2AEB" w:rsidRPr="006E2AEB">
        <w:rPr>
          <w:rFonts w:ascii="Times New Roman" w:eastAsia="Times New Roman" w:hAnsi="Times New Roman" w:cs="Times New Roman"/>
          <w:sz w:val="24"/>
        </w:rPr>
        <w:t>pevn</w:t>
      </w:r>
      <w:r w:rsidR="006E2AEB">
        <w:rPr>
          <w:rFonts w:ascii="Times New Roman" w:eastAsia="Times New Roman" w:hAnsi="Times New Roman" w:cs="Times New Roman"/>
          <w:sz w:val="24"/>
        </w:rPr>
        <w:t>ou</w:t>
      </w:r>
      <w:r w:rsidR="006E2AEB" w:rsidRPr="006E2AEB">
        <w:rPr>
          <w:rFonts w:ascii="Times New Roman" w:eastAsia="Times New Roman" w:hAnsi="Times New Roman" w:cs="Times New Roman"/>
          <w:sz w:val="24"/>
        </w:rPr>
        <w:t xml:space="preserve"> a neměnn</w:t>
      </w:r>
      <w:r w:rsidR="006E2AEB">
        <w:rPr>
          <w:rFonts w:ascii="Times New Roman" w:eastAsia="Times New Roman" w:hAnsi="Times New Roman" w:cs="Times New Roman"/>
          <w:sz w:val="24"/>
        </w:rPr>
        <w:t>ou</w:t>
      </w:r>
      <w:r w:rsidR="006E2AEB" w:rsidRPr="006E2AEB">
        <w:rPr>
          <w:rFonts w:ascii="Times New Roman" w:eastAsia="Times New Roman" w:hAnsi="Times New Roman" w:cs="Times New Roman"/>
          <w:sz w:val="24"/>
        </w:rPr>
        <w:t xml:space="preserve"> po celou dobu zhotovení díla v rozsahu dodávek a prací, uvedených v závazné nabídce zhotovitele </w:t>
      </w:r>
      <w:r>
        <w:rPr>
          <w:rFonts w:ascii="Times New Roman" w:eastAsia="Times New Roman" w:hAnsi="Times New Roman" w:cs="Times New Roman"/>
          <w:sz w:val="24"/>
        </w:rPr>
        <w:t>a činí:</w:t>
      </w:r>
    </w:p>
    <w:p w14:paraId="64FCB6FD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04E798" w14:textId="1E58352C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Cena bez DPH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BB2FD2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***</w:t>
      </w:r>
      <w:proofErr w:type="gramStart"/>
      <w:r w:rsidR="00BB2FD2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>,-</w:t>
      </w:r>
      <w:proofErr w:type="gramEnd"/>
      <w:r w:rsidR="007B24DB" w:rsidRPr="00AA0866">
        <w:rPr>
          <w:rFonts w:ascii="Times New Roman" w:eastAsia="Times New Roman" w:hAnsi="Times New Roman" w:cs="Times New Roman"/>
          <w:b/>
          <w:sz w:val="24"/>
        </w:rPr>
        <w:t xml:space="preserve">  Kč</w:t>
      </w:r>
    </w:p>
    <w:p w14:paraId="2D358A56" w14:textId="5C3DA063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>DPH 21%</w:t>
      </w:r>
      <w:r w:rsidRPr="00AA0866">
        <w:rPr>
          <w:rFonts w:ascii="Times New Roman" w:eastAsia="Times New Roman" w:hAnsi="Times New Roman" w:cs="Times New Roman"/>
          <w:b/>
          <w:sz w:val="24"/>
        </w:rPr>
        <w:tab/>
      </w:r>
      <w:r w:rsidR="00BB2FD2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***</w:t>
      </w:r>
      <w:proofErr w:type="gramStart"/>
      <w:r w:rsidR="00BB2FD2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</w:t>
      </w:r>
      <w:r w:rsidR="008C4B14">
        <w:rPr>
          <w:rFonts w:ascii="Times New Roman" w:eastAsia="Times New Roman" w:hAnsi="Times New Roman" w:cs="Times New Roman"/>
          <w:b/>
          <w:sz w:val="24"/>
        </w:rPr>
        <w:t>,-</w:t>
      </w:r>
      <w:proofErr w:type="gramEnd"/>
      <w:r w:rsidR="007B24DB" w:rsidRPr="00AA0866">
        <w:rPr>
          <w:rFonts w:ascii="Times New Roman" w:eastAsia="Times New Roman" w:hAnsi="Times New Roman" w:cs="Times New Roman"/>
          <w:b/>
          <w:sz w:val="24"/>
        </w:rPr>
        <w:t xml:space="preserve">  Kč</w:t>
      </w:r>
    </w:p>
    <w:p w14:paraId="7A08D018" w14:textId="77777777" w:rsidR="009974C9" w:rsidRPr="00AA0866" w:rsidRDefault="007B2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</w:t>
      </w:r>
    </w:p>
    <w:p w14:paraId="3F24142B" w14:textId="5322C7AC" w:rsidR="009974C9" w:rsidRDefault="007B24DB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 xml:space="preserve">Celková cena díla s DPH </w:t>
      </w:r>
      <w:r w:rsidRPr="00AA0866">
        <w:rPr>
          <w:rFonts w:ascii="Times New Roman" w:eastAsia="Times New Roman" w:hAnsi="Times New Roman" w:cs="Times New Roman"/>
          <w:i/>
          <w:sz w:val="24"/>
        </w:rPr>
        <w:t>(zaokrouhleno)</w:t>
      </w:r>
      <w:r w:rsidR="00F67138" w:rsidRPr="00AA0866">
        <w:rPr>
          <w:rFonts w:ascii="Times New Roman" w:eastAsia="Times New Roman" w:hAnsi="Times New Roman" w:cs="Times New Roman"/>
          <w:b/>
          <w:sz w:val="24"/>
        </w:rPr>
        <w:tab/>
      </w:r>
      <w:r w:rsidR="00D55269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***</w:t>
      </w:r>
      <w:proofErr w:type="gramStart"/>
      <w:r w:rsidR="00D55269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</w:t>
      </w:r>
      <w:r w:rsidRPr="00AA0866">
        <w:rPr>
          <w:rFonts w:ascii="Times New Roman" w:eastAsia="Times New Roman" w:hAnsi="Times New Roman" w:cs="Times New Roman"/>
          <w:b/>
          <w:sz w:val="24"/>
        </w:rPr>
        <w:t>,-</w:t>
      </w:r>
      <w:proofErr w:type="gramEnd"/>
      <w:r w:rsidRPr="00AA0866">
        <w:rPr>
          <w:rFonts w:ascii="Times New Roman" w:eastAsia="Times New Roman" w:hAnsi="Times New Roman" w:cs="Times New Roman"/>
          <w:b/>
          <w:sz w:val="24"/>
        </w:rPr>
        <w:t xml:space="preserve"> Kč</w:t>
      </w:r>
    </w:p>
    <w:p w14:paraId="66267B6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D581632" w14:textId="7B233366" w:rsidR="009974C9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3.2. Cena díla je stanovena jako nejvýše přípustná</w:t>
      </w:r>
      <w:r w:rsidR="006E2AEB" w:rsidRPr="00E64A2A">
        <w:rPr>
          <w:rFonts w:ascii="Times New Roman" w:eastAsia="Times New Roman" w:hAnsi="Times New Roman" w:cs="Times New Roman"/>
          <w:sz w:val="24"/>
        </w:rPr>
        <w:t>, obsahuje veškeré náklady zhotovitele nezbytné pro řádnou a včasnou realizaci díla včetně nákladů souvisejících s realizací díla dle článku 1. této smlouvy, jako jsou např. nezbytné terénní úpravy, odvoz a likvidace výkopového materiálu a odpadu, doprava osob a materiálu, pojištění a podobně</w:t>
      </w:r>
      <w:r w:rsidRPr="00E64A2A">
        <w:rPr>
          <w:rFonts w:ascii="Times New Roman" w:eastAsia="Times New Roman" w:hAnsi="Times New Roman" w:cs="Times New Roman"/>
          <w:sz w:val="24"/>
        </w:rPr>
        <w:t>.</w:t>
      </w:r>
    </w:p>
    <w:p w14:paraId="675873D3" w14:textId="77777777" w:rsidR="009974C9" w:rsidRPr="00E64A2A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76042A3" w14:textId="40438C8B" w:rsidR="009974C9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3.3. </w:t>
      </w:r>
      <w:r w:rsidR="00E64A2A" w:rsidRPr="00E64A2A">
        <w:rPr>
          <w:rFonts w:ascii="Times New Roman" w:eastAsia="Times New Roman" w:hAnsi="Times New Roman" w:cs="Times New Roman"/>
          <w:sz w:val="24"/>
        </w:rPr>
        <w:t>Veškeré práce, změny, doplňky nebo rozšíření, které nejsou součástí díla dle této smlouvy a jejích příloh a jsou nad rámec smlouvy, musí být vždy předem odsouhlaseny objednatelem a řešeny dodatkem k této smlouvě. Pokud zhotovitel provede takovéto práce bez potvrzeného dodatku této smlouvy, má objednatel právo odmítnout jejich úhradu</w:t>
      </w:r>
      <w:r w:rsidRPr="00E64A2A">
        <w:rPr>
          <w:rFonts w:ascii="Times New Roman" w:eastAsia="Times New Roman" w:hAnsi="Times New Roman" w:cs="Times New Roman"/>
          <w:sz w:val="24"/>
        </w:rPr>
        <w:t xml:space="preserve">. </w:t>
      </w:r>
    </w:p>
    <w:p w14:paraId="52E95103" w14:textId="77777777" w:rsidR="009974C9" w:rsidRPr="00E64A2A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972C10" w14:textId="218F93A0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3.4. Cena díla bude snížena o práce, které oproti </w:t>
      </w:r>
      <w:r w:rsidR="005E618D">
        <w:rPr>
          <w:rFonts w:ascii="Times New Roman" w:eastAsia="Times New Roman" w:hAnsi="Times New Roman" w:cs="Times New Roman"/>
          <w:sz w:val="24"/>
        </w:rPr>
        <w:t>cenové nabídce</w:t>
      </w:r>
      <w:r>
        <w:rPr>
          <w:rFonts w:ascii="Times New Roman" w:eastAsia="Times New Roman" w:hAnsi="Times New Roman" w:cs="Times New Roman"/>
          <w:sz w:val="24"/>
        </w:rPr>
        <w:t xml:space="preserve"> nebudou objednatelem vyžadovány (méněpráce) a tedy nebudou provedeny.</w:t>
      </w:r>
    </w:p>
    <w:p w14:paraId="6DAD2209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833CF49" w14:textId="77777777" w:rsidR="00E64A2A" w:rsidRDefault="00E6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FFA384" w14:textId="6989028D" w:rsidR="009974C9" w:rsidRPr="00E64A2A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64A2A">
        <w:rPr>
          <w:rFonts w:ascii="Times New Roman" w:eastAsia="Times New Roman" w:hAnsi="Times New Roman" w:cs="Times New Roman"/>
          <w:b/>
          <w:sz w:val="24"/>
        </w:rPr>
        <w:t>4. Doba plnění</w:t>
      </w:r>
    </w:p>
    <w:p w14:paraId="5B30B653" w14:textId="77777777" w:rsidR="009974C9" w:rsidRPr="00E64A2A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F520786" w14:textId="0B5DC3C2" w:rsidR="00470524" w:rsidRPr="00E64A2A" w:rsidRDefault="00470524" w:rsidP="00341BF2">
      <w:pPr>
        <w:pStyle w:val="Odstavecseseznamem"/>
        <w:numPr>
          <w:ilvl w:val="1"/>
          <w:numId w:val="8"/>
        </w:numPr>
        <w:tabs>
          <w:tab w:val="left" w:pos="284"/>
          <w:tab w:val="right" w:pos="9072"/>
        </w:tabs>
        <w:spacing w:after="0" w:line="240" w:lineRule="auto"/>
        <w:ind w:right="-286"/>
        <w:rPr>
          <w:rFonts w:ascii="Times New Roman" w:hAnsi="Times New Roman" w:cs="Times New Roman"/>
          <w:bCs/>
          <w:sz w:val="24"/>
          <w:szCs w:val="24"/>
        </w:rPr>
      </w:pPr>
      <w:r w:rsidRPr="00E64A2A">
        <w:rPr>
          <w:rFonts w:ascii="Times New Roman" w:hAnsi="Times New Roman" w:cs="Times New Roman"/>
          <w:sz w:val="24"/>
          <w:szCs w:val="24"/>
        </w:rPr>
        <w:t>Zahájení prací:</w:t>
      </w:r>
      <w:r w:rsidRPr="00E64A2A">
        <w:rPr>
          <w:rFonts w:ascii="Times New Roman" w:hAnsi="Times New Roman" w:cs="Times New Roman"/>
          <w:sz w:val="24"/>
          <w:szCs w:val="24"/>
        </w:rPr>
        <w:tab/>
        <w:t>dnem podpisu smlouvy o dílo</w:t>
      </w:r>
    </w:p>
    <w:p w14:paraId="48F78462" w14:textId="19CE3796" w:rsidR="00470524" w:rsidRPr="00E64A2A" w:rsidRDefault="00470524" w:rsidP="000025D3">
      <w:pPr>
        <w:tabs>
          <w:tab w:val="left" w:pos="284"/>
          <w:tab w:val="right" w:pos="935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4A2A">
        <w:rPr>
          <w:rFonts w:ascii="Times New Roman" w:hAnsi="Times New Roman" w:cs="Times New Roman"/>
          <w:bCs/>
          <w:sz w:val="24"/>
          <w:szCs w:val="24"/>
        </w:rPr>
        <w:t xml:space="preserve">Odevzdání projektové dokumentace pro územní souhlas </w:t>
      </w:r>
      <w:r w:rsidRPr="00E64A2A">
        <w:rPr>
          <w:rFonts w:ascii="Times New Roman" w:hAnsi="Times New Roman" w:cs="Times New Roman"/>
          <w:bCs/>
          <w:sz w:val="24"/>
          <w:szCs w:val="24"/>
        </w:rPr>
        <w:tab/>
      </w:r>
      <w:r w:rsidRPr="00E64A2A">
        <w:rPr>
          <w:rFonts w:ascii="Times New Roman" w:hAnsi="Times New Roman" w:cs="Times New Roman"/>
          <w:sz w:val="24"/>
          <w:szCs w:val="24"/>
        </w:rPr>
        <w:t xml:space="preserve">do </w:t>
      </w:r>
      <w:r w:rsidR="000025D3" w:rsidRPr="00E64A2A">
        <w:rPr>
          <w:rFonts w:ascii="Times New Roman" w:hAnsi="Times New Roman" w:cs="Times New Roman"/>
          <w:sz w:val="24"/>
          <w:szCs w:val="24"/>
        </w:rPr>
        <w:t>28</w:t>
      </w:r>
      <w:r w:rsidRPr="00E64A2A">
        <w:rPr>
          <w:rFonts w:ascii="Times New Roman" w:hAnsi="Times New Roman" w:cs="Times New Roman"/>
          <w:sz w:val="24"/>
          <w:szCs w:val="24"/>
        </w:rPr>
        <w:t xml:space="preserve">. </w:t>
      </w:r>
      <w:r w:rsidRPr="00E64A2A">
        <w:rPr>
          <w:rFonts w:ascii="Times New Roman" w:hAnsi="Times New Roman" w:cs="Times New Roman"/>
          <w:bCs/>
          <w:sz w:val="24"/>
          <w:szCs w:val="24"/>
        </w:rPr>
        <w:t>3. 2024</w:t>
      </w:r>
    </w:p>
    <w:p w14:paraId="5A9E823C" w14:textId="3F204D02" w:rsidR="00470524" w:rsidRPr="00E64A2A" w:rsidRDefault="00215B25" w:rsidP="00470524">
      <w:pPr>
        <w:tabs>
          <w:tab w:val="left" w:pos="284"/>
          <w:tab w:val="right" w:pos="935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4A2A">
        <w:rPr>
          <w:rFonts w:ascii="Times New Roman" w:hAnsi="Times New Roman" w:cs="Times New Roman"/>
          <w:bCs/>
          <w:sz w:val="24"/>
          <w:szCs w:val="24"/>
        </w:rPr>
        <w:t>Termín dokončení díla</w:t>
      </w:r>
      <w:r w:rsidR="00470524" w:rsidRPr="00E64A2A">
        <w:rPr>
          <w:rFonts w:ascii="Times New Roman" w:hAnsi="Times New Roman" w:cs="Times New Roman"/>
          <w:bCs/>
          <w:sz w:val="24"/>
          <w:szCs w:val="24"/>
        </w:rPr>
        <w:tab/>
        <w:t>do 31. 5. 2024</w:t>
      </w:r>
    </w:p>
    <w:p w14:paraId="0DB0F25F" w14:textId="3610D898" w:rsidR="009974C9" w:rsidRPr="00E64A2A" w:rsidRDefault="009974C9" w:rsidP="00215B25">
      <w:pPr>
        <w:tabs>
          <w:tab w:val="righ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7203C25" w14:textId="358A473A" w:rsidR="00215B25" w:rsidRDefault="00215B25" w:rsidP="00215B25">
      <w:pPr>
        <w:tabs>
          <w:tab w:val="righ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Dokončením díla se rozumí úplné dokončení předmětu smlouvy včetně vyklizení místa provádění díla a včetně předání všech náležitostí, dokladů, certifikátů a revizí objednatele.</w:t>
      </w:r>
    </w:p>
    <w:p w14:paraId="3D94FCED" w14:textId="77777777" w:rsidR="00215B25" w:rsidRDefault="00215B25" w:rsidP="00470524">
      <w:pPr>
        <w:tabs>
          <w:tab w:val="right" w:pos="567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84EDB8F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4.2. V případě posunu </w:t>
      </w:r>
      <w:r w:rsidR="007F3A1F">
        <w:rPr>
          <w:rFonts w:ascii="Times New Roman" w:eastAsia="Times New Roman" w:hAnsi="Times New Roman" w:cs="Times New Roman"/>
          <w:sz w:val="24"/>
        </w:rPr>
        <w:t xml:space="preserve">termínu </w:t>
      </w:r>
      <w:r>
        <w:rPr>
          <w:rFonts w:ascii="Times New Roman" w:eastAsia="Times New Roman" w:hAnsi="Times New Roman" w:cs="Times New Roman"/>
          <w:sz w:val="24"/>
        </w:rPr>
        <w:t>zahájení díla z viny objednatele bude posunut o stejný časový úsek i termín dokončení díla.</w:t>
      </w:r>
    </w:p>
    <w:p w14:paraId="6449EDDD" w14:textId="77777777" w:rsidR="00720A00" w:rsidRDefault="0072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3372D3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6CEB9CC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Předání a převzetí díla</w:t>
      </w:r>
    </w:p>
    <w:p w14:paraId="73BABBF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DCB2457" w14:textId="384542FB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5.1. </w:t>
      </w:r>
      <w:r w:rsidR="00CF137B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 xml:space="preserve">okončením díla se rozumí předání a převzetí díla na podkladě </w:t>
      </w:r>
      <w:r w:rsidR="00371DB6">
        <w:rPr>
          <w:rFonts w:ascii="Times New Roman" w:eastAsia="Times New Roman" w:hAnsi="Times New Roman" w:cs="Times New Roman"/>
          <w:sz w:val="24"/>
        </w:rPr>
        <w:t>sepsaného předávacího protokolu</w:t>
      </w:r>
      <w:r>
        <w:rPr>
          <w:rFonts w:ascii="Times New Roman" w:eastAsia="Times New Roman" w:hAnsi="Times New Roman" w:cs="Times New Roman"/>
          <w:sz w:val="24"/>
        </w:rPr>
        <w:t>.</w:t>
      </w:r>
      <w:r w:rsidR="00F220D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Řízení o předání a převzetí dokončeného díla je řádně ukončeno až potvrzením tohoto předávacího protokolu oběma smluvním</w:t>
      </w:r>
      <w:r w:rsidR="008F0AFC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 xml:space="preserve"> stranami a ostatním</w:t>
      </w:r>
      <w:r w:rsidR="008F0AFC">
        <w:rPr>
          <w:rFonts w:ascii="Times New Roman" w:eastAsia="Times New Roman" w:hAnsi="Times New Roman" w:cs="Times New Roman"/>
          <w:sz w:val="24"/>
        </w:rPr>
        <w:t>i účastníky</w:t>
      </w:r>
      <w:r>
        <w:rPr>
          <w:rFonts w:ascii="Times New Roman" w:eastAsia="Times New Roman" w:hAnsi="Times New Roman" w:cs="Times New Roman"/>
          <w:sz w:val="24"/>
        </w:rPr>
        <w:t xml:space="preserve"> řízení o předání a převzetí díla. </w:t>
      </w:r>
    </w:p>
    <w:p w14:paraId="553DFD7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Zhotovitel vyzve nejméně 3 pracovní dny předem objednatele k převzetí provedeného díla.</w:t>
      </w:r>
    </w:p>
    <w:p w14:paraId="463097BD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D0FDF84" w14:textId="6820297C" w:rsidR="004058BB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5.2. </w:t>
      </w:r>
      <w:r w:rsidR="004058BB" w:rsidRPr="00E64A2A">
        <w:rPr>
          <w:rFonts w:ascii="Times New Roman" w:eastAsia="Times New Roman" w:hAnsi="Times New Roman" w:cs="Times New Roman"/>
          <w:sz w:val="24"/>
        </w:rPr>
        <w:t>Instalovaná multifunkční dřevěná dětská herní sestava a dopadová plocha budou ve shodě s normou ČSN EN 1176</w:t>
      </w:r>
      <w:r w:rsidR="004800B4" w:rsidRPr="00E64A2A">
        <w:rPr>
          <w:rFonts w:ascii="Times New Roman" w:eastAsia="Times New Roman" w:hAnsi="Times New Roman" w:cs="Times New Roman"/>
          <w:sz w:val="24"/>
        </w:rPr>
        <w:t xml:space="preserve"> a 1177</w:t>
      </w:r>
      <w:r w:rsidR="004058BB" w:rsidRPr="00E64A2A">
        <w:rPr>
          <w:rFonts w:ascii="Times New Roman" w:eastAsia="Times New Roman" w:hAnsi="Times New Roman" w:cs="Times New Roman"/>
          <w:sz w:val="24"/>
        </w:rPr>
        <w:t>, budou viditelně označeny štítkem výrobce s vyznačením typu výrobku a uvedením věkové kategorie, pro kterou jsou určeny.</w:t>
      </w:r>
    </w:p>
    <w:p w14:paraId="7BD6ED97" w14:textId="77777777" w:rsidR="004058BB" w:rsidRPr="00E64A2A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13A16A2" w14:textId="424F33BA" w:rsidR="009974C9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5.3. </w:t>
      </w:r>
      <w:r w:rsidR="007B24DB" w:rsidRPr="00E64A2A">
        <w:rPr>
          <w:rFonts w:ascii="Times New Roman" w:eastAsia="Times New Roman" w:hAnsi="Times New Roman" w:cs="Times New Roman"/>
          <w:sz w:val="24"/>
        </w:rPr>
        <w:t xml:space="preserve">Objednatel není povinen převzít dílo, </w:t>
      </w:r>
      <w:r w:rsidR="00C107B5" w:rsidRPr="00E64A2A">
        <w:rPr>
          <w:rFonts w:ascii="Times New Roman" w:eastAsia="Times New Roman" w:hAnsi="Times New Roman" w:cs="Times New Roman"/>
          <w:sz w:val="24"/>
        </w:rPr>
        <w:t>pokud</w:t>
      </w:r>
      <w:r w:rsidR="007B24DB" w:rsidRPr="00E64A2A">
        <w:rPr>
          <w:rFonts w:ascii="Times New Roman" w:eastAsia="Times New Roman" w:hAnsi="Times New Roman" w:cs="Times New Roman"/>
          <w:sz w:val="24"/>
        </w:rPr>
        <w:t xml:space="preserve"> toto vykazuje i třeba ojedinělé drobné vady či drobné nedodělky, které by samy o sobě ani ve spojení s jinými nebránily užívání díla, pokud nebude v konkrétních případech dohodnuto jinak</w:t>
      </w:r>
      <w:r w:rsidRPr="00E64A2A">
        <w:rPr>
          <w:rFonts w:ascii="Times New Roman" w:eastAsia="Times New Roman" w:hAnsi="Times New Roman" w:cs="Times New Roman"/>
          <w:sz w:val="24"/>
        </w:rPr>
        <w:t xml:space="preserve">, nebo pokud </w:t>
      </w:r>
      <w:r w:rsidR="008A2761" w:rsidRPr="00E64A2A">
        <w:rPr>
          <w:rFonts w:ascii="Times New Roman" w:eastAsia="Times New Roman" w:hAnsi="Times New Roman" w:cs="Times New Roman"/>
          <w:sz w:val="24"/>
        </w:rPr>
        <w:t>zhotovitel</w:t>
      </w:r>
      <w:r w:rsidRPr="00E64A2A">
        <w:rPr>
          <w:rFonts w:ascii="Times New Roman" w:eastAsia="Times New Roman" w:hAnsi="Times New Roman" w:cs="Times New Roman"/>
          <w:sz w:val="24"/>
        </w:rPr>
        <w:t xml:space="preserve"> objednateli nepředá doklady uvedené v odst. 5.5. tohoto článku.</w:t>
      </w:r>
      <w:r w:rsidR="007B24DB" w:rsidRPr="00E64A2A">
        <w:rPr>
          <w:rFonts w:ascii="Times New Roman" w:eastAsia="Times New Roman" w:hAnsi="Times New Roman" w:cs="Times New Roman"/>
          <w:sz w:val="24"/>
        </w:rPr>
        <w:t xml:space="preserve"> Taková dohoda musí být zaznamenána v předávacím protokolu spolu se specifikací vad a nedodělků, se kterými je dílo přebíráno a s určením způsobu a termínu jejich odstranění.</w:t>
      </w:r>
    </w:p>
    <w:p w14:paraId="3C83310C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FFD7E4B" w14:textId="4FF369D6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 w:rsidR="004058B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. Vadou se rozumí odchylka v kvalitě a parametrech díla, stanovených </w:t>
      </w:r>
      <w:r w:rsidR="008F0AFC">
        <w:rPr>
          <w:rFonts w:ascii="Times New Roman" w:eastAsia="Times New Roman" w:hAnsi="Times New Roman" w:cs="Times New Roman"/>
          <w:sz w:val="24"/>
        </w:rPr>
        <w:t>cenovou nabídkou</w:t>
      </w:r>
      <w:r>
        <w:rPr>
          <w:rFonts w:ascii="Times New Roman" w:eastAsia="Times New Roman" w:hAnsi="Times New Roman" w:cs="Times New Roman"/>
          <w:sz w:val="24"/>
        </w:rPr>
        <w:t xml:space="preserve">, touto smlouvou a obecně závaznými předpisy. Nedodělkem se rozumí nedokončená práce oproti </w:t>
      </w:r>
      <w:r w:rsidR="008F0AFC">
        <w:rPr>
          <w:rFonts w:ascii="Times New Roman" w:eastAsia="Times New Roman" w:hAnsi="Times New Roman" w:cs="Times New Roman"/>
          <w:sz w:val="24"/>
        </w:rPr>
        <w:t>cenové nabídce</w:t>
      </w:r>
      <w:r w:rsidR="00C52C66">
        <w:rPr>
          <w:rFonts w:ascii="Times New Roman" w:eastAsia="Times New Roman" w:hAnsi="Times New Roman" w:cs="Times New Roman"/>
          <w:sz w:val="24"/>
        </w:rPr>
        <w:t xml:space="preserve"> a obecným technickým standardům.</w:t>
      </w:r>
    </w:p>
    <w:p w14:paraId="403EB264" w14:textId="77777777" w:rsidR="004058BB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66844DC" w14:textId="5CD04259" w:rsidR="004058BB" w:rsidRPr="00E64A2A" w:rsidRDefault="004058BB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5.5. Současně s výzvou k převzetí provedeného díla dle odst. 5.1. tohoto článku smlouvy je </w:t>
      </w:r>
      <w:r w:rsidR="000C69AB" w:rsidRPr="00E64A2A">
        <w:rPr>
          <w:rFonts w:ascii="Times New Roman" w:eastAsia="Times New Roman" w:hAnsi="Times New Roman" w:cs="Times New Roman"/>
          <w:sz w:val="24"/>
        </w:rPr>
        <w:t>zhotovitel</w:t>
      </w:r>
      <w:r w:rsidRPr="00E64A2A">
        <w:rPr>
          <w:rFonts w:ascii="Times New Roman" w:eastAsia="Times New Roman" w:hAnsi="Times New Roman" w:cs="Times New Roman"/>
          <w:sz w:val="24"/>
        </w:rPr>
        <w:t xml:space="preserve"> povinen předložit i dokumentaci – dokladovou část ve dvojím vyhotovení v českém jazyce zahrnující:</w:t>
      </w:r>
    </w:p>
    <w:p w14:paraId="79269EDC" w14:textId="77777777" w:rsidR="004058BB" w:rsidRPr="00E64A2A" w:rsidRDefault="004058BB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-</w:t>
      </w:r>
      <w:r w:rsidRPr="00E64A2A">
        <w:rPr>
          <w:rFonts w:ascii="Times New Roman" w:eastAsia="Times New Roman" w:hAnsi="Times New Roman" w:cs="Times New Roman"/>
          <w:sz w:val="24"/>
        </w:rPr>
        <w:tab/>
        <w:t>doklady prokazující kvalitu předávaného díla (osvědčení o použitých materiálech, provedených pracích, zkouškách, atesty, certifikáty, zejména dle normy ČSN EN 1176),</w:t>
      </w:r>
    </w:p>
    <w:p w14:paraId="59A95030" w14:textId="4F0A3817" w:rsidR="004058BB" w:rsidRPr="004058BB" w:rsidRDefault="004058BB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-</w:t>
      </w:r>
      <w:r w:rsidRPr="00E64A2A">
        <w:rPr>
          <w:rFonts w:ascii="Times New Roman" w:eastAsia="Times New Roman" w:hAnsi="Times New Roman" w:cs="Times New Roman"/>
          <w:sz w:val="24"/>
        </w:rPr>
        <w:tab/>
        <w:t>nezbytnou dokumentaci pro provoz díla (zejm. záruční listy, revizní zprávy, vzorové návody k obsluze a údržbě).</w:t>
      </w:r>
    </w:p>
    <w:p w14:paraId="1EA4847F" w14:textId="77777777" w:rsidR="004058BB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47562F2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1BD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Záruční doba</w:t>
      </w:r>
    </w:p>
    <w:p w14:paraId="4EAACF1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D75636" w14:textId="77777777" w:rsidR="009974C9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6.1. Zhotovitel poskytuje objednateli na </w:t>
      </w:r>
      <w:r w:rsidRPr="00E64A2A">
        <w:rPr>
          <w:rFonts w:ascii="Times New Roman" w:eastAsia="Times New Roman" w:hAnsi="Times New Roman" w:cs="Times New Roman"/>
          <w:sz w:val="24"/>
        </w:rPr>
        <w:t xml:space="preserve">provedení díla záruku </w:t>
      </w:r>
      <w:r w:rsidR="00446CB4" w:rsidRPr="00E64A2A">
        <w:rPr>
          <w:rFonts w:ascii="Times New Roman" w:eastAsia="Times New Roman" w:hAnsi="Times New Roman" w:cs="Times New Roman"/>
          <w:sz w:val="24"/>
        </w:rPr>
        <w:t>60</w:t>
      </w:r>
      <w:r w:rsidRPr="00E64A2A">
        <w:rPr>
          <w:rFonts w:ascii="Times New Roman" w:eastAsia="Times New Roman" w:hAnsi="Times New Roman" w:cs="Times New Roman"/>
          <w:sz w:val="24"/>
        </w:rPr>
        <w:t xml:space="preserve"> měsíců. Záruční doba začne plynout dnem řádného předání a převzetí díla. </w:t>
      </w:r>
    </w:p>
    <w:p w14:paraId="2513199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8C912F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04E868A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30415AD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Zhotovitel se zavazuje zahájit odstranění reklamované vady bez zbytečného odkladu od obdržení jej</w:t>
      </w:r>
      <w:r w:rsidR="00D96F5C">
        <w:rPr>
          <w:rFonts w:ascii="Times New Roman" w:eastAsia="Times New Roman" w:hAnsi="Times New Roman" w:cs="Times New Roman"/>
          <w:sz w:val="24"/>
        </w:rPr>
        <w:t>í</w:t>
      </w:r>
      <w:r>
        <w:rPr>
          <w:rFonts w:ascii="Times New Roman" w:eastAsia="Times New Roman" w:hAnsi="Times New Roman" w:cs="Times New Roman"/>
          <w:sz w:val="24"/>
        </w:rPr>
        <w:t xml:space="preserve">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2EC07879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8DA7FA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15F8D91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Platební podmínky</w:t>
      </w:r>
    </w:p>
    <w:p w14:paraId="29C6EF7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DD380A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Objednatel neposkytuje zálohy. </w:t>
      </w:r>
    </w:p>
    <w:p w14:paraId="74BBBDF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744B08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Zhotovitel se zavazuje fakturovat objednateli pouze skutečně provedené práce a spotřebovaný materiál.</w:t>
      </w:r>
    </w:p>
    <w:p w14:paraId="456F4DB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A046CB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7.3. Po předání a převzetí díla bez vad a nedodělků bude zhotovitelem vystavena faktura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, která musí splňovat 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zákonem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>stanovené náležitosti.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Její </w:t>
      </w:r>
      <w:r>
        <w:rPr>
          <w:rFonts w:ascii="Times New Roman" w:eastAsia="Times New Roman" w:hAnsi="Times New Roman" w:cs="Times New Roman"/>
          <w:color w:val="000000"/>
          <w:sz w:val="24"/>
        </w:rPr>
        <w:t>splatnost bude 15 dnů.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 Faktura, která nemá předepsané náležitosti nebo je neúplná, je neplatná a objednatel je oprávněn takovou fakturu vrátit. Objednatel přitom není v prodlení, uhradí-li až vystavenou fakturu obsahující veškeré předepsané náležitosti.</w:t>
      </w:r>
    </w:p>
    <w:p w14:paraId="5CB4139A" w14:textId="77777777" w:rsidR="009974C9" w:rsidRDefault="009974C9" w:rsidP="00C060E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60DE61" w14:textId="77777777" w:rsidR="009974C9" w:rsidRDefault="007B24DB" w:rsidP="00C060E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Sankce</w:t>
      </w:r>
    </w:p>
    <w:p w14:paraId="363FE423" w14:textId="77777777" w:rsidR="009974C9" w:rsidRDefault="009974C9" w:rsidP="00C060E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C1FF5B2" w14:textId="77777777" w:rsidR="009974C9" w:rsidRDefault="007B24DB" w:rsidP="00C060E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8.1. V případě, že se zhotovitel dostane do prodlení s termínem dokončení díla dle odst. 4.1. této smlouvy, zavazuje se uhradit objednateli smluvní pokutu ve výši </w:t>
      </w:r>
      <w:r w:rsidR="00387196">
        <w:rPr>
          <w:rFonts w:ascii="Times New Roman" w:eastAsia="Times New Roman" w:hAnsi="Times New Roman" w:cs="Times New Roman"/>
          <w:sz w:val="24"/>
        </w:rPr>
        <w:t>0,1</w:t>
      </w:r>
      <w:r w:rsidR="00111C0E">
        <w:rPr>
          <w:rFonts w:ascii="Times New Roman" w:eastAsia="Times New Roman" w:hAnsi="Times New Roman" w:cs="Times New Roman"/>
          <w:sz w:val="24"/>
        </w:rPr>
        <w:t xml:space="preserve"> </w:t>
      </w:r>
      <w:r w:rsidR="00387196">
        <w:rPr>
          <w:rFonts w:ascii="Times New Roman" w:eastAsia="Times New Roman" w:hAnsi="Times New Roman" w:cs="Times New Roman"/>
          <w:sz w:val="24"/>
        </w:rPr>
        <w:t>%</w:t>
      </w:r>
      <w:r>
        <w:rPr>
          <w:rFonts w:ascii="Times New Roman" w:eastAsia="Times New Roman" w:hAnsi="Times New Roman" w:cs="Times New Roman"/>
          <w:sz w:val="24"/>
        </w:rPr>
        <w:t xml:space="preserve"> za každý i započatý den prodlení s termínem dokončení díla.</w:t>
      </w:r>
    </w:p>
    <w:p w14:paraId="0121857C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E0A9506" w14:textId="77777777" w:rsidR="009974C9" w:rsidRDefault="007B24DB">
      <w:pPr>
        <w:numPr>
          <w:ilvl w:val="0"/>
          <w:numId w:val="2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111C0E">
        <w:rPr>
          <w:rFonts w:ascii="Times New Roman" w:eastAsia="Times New Roman" w:hAnsi="Times New Roman" w:cs="Times New Roman"/>
          <w:sz w:val="24"/>
        </w:rPr>
        <w:t>0,1 %</w:t>
      </w:r>
      <w:r>
        <w:rPr>
          <w:rFonts w:ascii="Times New Roman" w:eastAsia="Times New Roman" w:hAnsi="Times New Roman" w:cs="Times New Roman"/>
          <w:sz w:val="24"/>
        </w:rPr>
        <w:t xml:space="preserve"> za každý i započatý den prodlení s odstraněním vady či nedodělku.</w:t>
      </w:r>
    </w:p>
    <w:p w14:paraId="7704031C" w14:textId="77777777" w:rsidR="009974C9" w:rsidRDefault="007B24DB">
      <w:pPr>
        <w:numPr>
          <w:ilvl w:val="0"/>
          <w:numId w:val="3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64103C">
        <w:rPr>
          <w:rFonts w:ascii="Times New Roman" w:eastAsia="Times New Roman" w:hAnsi="Times New Roman" w:cs="Times New Roman"/>
          <w:sz w:val="24"/>
        </w:rPr>
        <w:t xml:space="preserve">0,1 % </w:t>
      </w:r>
      <w:r>
        <w:rPr>
          <w:rFonts w:ascii="Times New Roman" w:eastAsia="Times New Roman" w:hAnsi="Times New Roman" w:cs="Times New Roman"/>
          <w:sz w:val="24"/>
        </w:rPr>
        <w:t>za každý i započatý den prodlení s odstraněním reklamované vady.</w:t>
      </w:r>
    </w:p>
    <w:p w14:paraId="6FF83F2E" w14:textId="77777777" w:rsidR="009974C9" w:rsidRDefault="007B24DB">
      <w:pPr>
        <w:numPr>
          <w:ilvl w:val="0"/>
          <w:numId w:val="4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případě, že se objednatel dostane do prodlení s úhradou faktury vystavené dle této smlouvy, zavazuje se uhradit zhotoviteli smluvní pokutu ve výši 0,1</w:t>
      </w:r>
      <w:r w:rsidR="006410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% z fakturované částky za každý i započatý den prodlení s úhradou faktury.</w:t>
      </w:r>
    </w:p>
    <w:p w14:paraId="219CCB36" w14:textId="77777777" w:rsidR="009974C9" w:rsidRPr="00371DB6" w:rsidRDefault="007B24DB">
      <w:pPr>
        <w:numPr>
          <w:ilvl w:val="0"/>
          <w:numId w:val="5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Smluvní strany se dohodly, že úhradou smluvní pokuty nezaniká nárok oprávněné smluvní </w:t>
      </w:r>
      <w:r w:rsidR="00171A24">
        <w:rPr>
          <w:rFonts w:ascii="Times New Roman" w:eastAsia="Times New Roman" w:hAnsi="Times New Roman" w:cs="Times New Roman"/>
          <w:sz w:val="24"/>
        </w:rPr>
        <w:t xml:space="preserve">strany domáhat se náhrady škody </w:t>
      </w:r>
      <w:r w:rsidR="00171A24" w:rsidRPr="00371DB6">
        <w:rPr>
          <w:rFonts w:ascii="Times New Roman" w:eastAsia="Times New Roman" w:hAnsi="Times New Roman" w:cs="Times New Roman"/>
          <w:sz w:val="24"/>
        </w:rPr>
        <w:t>dle § 2050, občanského zákoníku.</w:t>
      </w:r>
    </w:p>
    <w:p w14:paraId="172CA81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73858A9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Ostatní ujednání</w:t>
      </w:r>
    </w:p>
    <w:p w14:paraId="37AE25FC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EF3FF2D" w14:textId="29C8A8CA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9.1. Zhotovitel se zavazuje, že při provádění požadovaných prací zabezpečí dodržo</w:t>
      </w:r>
      <w:r w:rsidR="00C52C66">
        <w:rPr>
          <w:rFonts w:ascii="Times New Roman" w:eastAsia="Times New Roman" w:hAnsi="Times New Roman" w:cs="Times New Roman"/>
          <w:sz w:val="24"/>
        </w:rPr>
        <w:t>vání předpisů bezpečnosti práce</w:t>
      </w:r>
      <w:r>
        <w:rPr>
          <w:rFonts w:ascii="Times New Roman" w:eastAsia="Times New Roman" w:hAnsi="Times New Roman" w:cs="Times New Roman"/>
          <w:sz w:val="24"/>
        </w:rPr>
        <w:t xml:space="preserve"> a předpisů o požární ochraně.</w:t>
      </w:r>
    </w:p>
    <w:p w14:paraId="12001FA9" w14:textId="7592E3A1" w:rsidR="001904BF" w:rsidRDefault="00190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9.2. Pokud se v rámci Díla bude jednat o tzv. autorské dílo dle zákona č. 121/2000 Sb., autorský zákon, převádí zhotovitel na objednatele potřebná práva a licence k užití autorského díla pro účely této smlouvy. Odměna za převedení těchto práv je zahrnuta v ceně díla. </w:t>
      </w:r>
    </w:p>
    <w:p w14:paraId="619137E3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12F2601" w14:textId="77777777" w:rsidR="001172E7" w:rsidRDefault="00117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E4442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Vlastnické právo a nebezpečí škody</w:t>
      </w:r>
    </w:p>
    <w:p w14:paraId="2BB31A9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10ECA7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10.1. K předmětu díla zhotovovanému dle této smlouvy má vlastnické právo od zahájení zhotovování objednatel.</w:t>
      </w:r>
    </w:p>
    <w:p w14:paraId="5153808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77C924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0D6C1FB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09FE83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10.3. Řádným předáním a převzetím díla (části díla) dle této smlouvy přechází na objednatele nebezpečí škody na předmětu díla (resp. na jeho části).</w:t>
      </w:r>
    </w:p>
    <w:p w14:paraId="0275963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0FD540" w14:textId="77777777" w:rsidR="009974C9" w:rsidRDefault="009974C9" w:rsidP="00E64A2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74F755" w14:textId="77777777" w:rsidR="009974C9" w:rsidRDefault="007B24DB" w:rsidP="00E64A2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Odstoupení od smlouvy</w:t>
      </w:r>
    </w:p>
    <w:p w14:paraId="084144D6" w14:textId="77777777" w:rsidR="009974C9" w:rsidRDefault="009974C9" w:rsidP="00E64A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AFA67C2" w14:textId="77777777" w:rsidR="009974C9" w:rsidRDefault="007B24DB" w:rsidP="00E64A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podstatné porušení smlouvy, při kterém je druhá smluvní strana oprávněna odstoupit od smlouvy se považuje zejména:</w:t>
      </w:r>
    </w:p>
    <w:p w14:paraId="036B6927" w14:textId="77777777" w:rsidR="009974C9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vadnost díla již v průběhu jeho provádění, pokud zhotovitel na písemnou výzvu objednatele vady neodstraní ve stanovené lhůtě</w:t>
      </w:r>
    </w:p>
    <w:p w14:paraId="4AADB151" w14:textId="77777777" w:rsidR="009974C9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prodlení zhotovitele se zahájením stavebních prací o více než 15 dnů</w:t>
      </w:r>
    </w:p>
    <w:p w14:paraId="04785A74" w14:textId="77777777" w:rsidR="009974C9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 dokončením díla o více než 30 dnů</w:t>
      </w:r>
    </w:p>
    <w:p w14:paraId="1832C871" w14:textId="77777777" w:rsidR="009974C9" w:rsidRDefault="004F615E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úpadek</w:t>
      </w:r>
      <w:r w:rsidR="007B24DB">
        <w:rPr>
          <w:rFonts w:ascii="Times New Roman" w:eastAsia="Times New Roman" w:hAnsi="Times New Roman" w:cs="Times New Roman"/>
          <w:sz w:val="24"/>
        </w:rPr>
        <w:t xml:space="preserve"> zhotovitele ve smyslu § 3 zák. č. 182/2006 Sb., o úpadku a způsobech jeho řešení (</w:t>
      </w:r>
      <w:r>
        <w:rPr>
          <w:rFonts w:ascii="Times New Roman" w:eastAsia="Times New Roman" w:hAnsi="Times New Roman" w:cs="Times New Roman"/>
          <w:sz w:val="24"/>
        </w:rPr>
        <w:t>insolvenční</w:t>
      </w:r>
      <w:r w:rsidR="007B24DB">
        <w:rPr>
          <w:rFonts w:ascii="Times New Roman" w:eastAsia="Times New Roman" w:hAnsi="Times New Roman" w:cs="Times New Roman"/>
          <w:sz w:val="24"/>
        </w:rPr>
        <w:t xml:space="preserve"> zákon) v platném znění, pravomocné rozhodnutí insolvenčního soudu o způsobu řešení úpadku nebo zamítnutí insolvenčního návrhu pro nedostatek majetku</w:t>
      </w:r>
    </w:p>
    <w:p w14:paraId="0F7AE039" w14:textId="77777777" w:rsidR="00D37CDB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 w:rsidRPr="00532286">
        <w:rPr>
          <w:rFonts w:ascii="Times New Roman" w:eastAsia="Times New Roman" w:hAnsi="Times New Roman" w:cs="Times New Roman"/>
          <w:sz w:val="24"/>
        </w:rPr>
        <w:t xml:space="preserve">porušování předpisů bezpečnosti práce a </w:t>
      </w:r>
      <w:r w:rsidR="00532286">
        <w:rPr>
          <w:rFonts w:ascii="Times New Roman" w:eastAsia="Times New Roman" w:hAnsi="Times New Roman" w:cs="Times New Roman"/>
          <w:sz w:val="24"/>
        </w:rPr>
        <w:t>předpisů o požární ochraně</w:t>
      </w:r>
      <w:r w:rsidR="00D37CDB">
        <w:rPr>
          <w:rFonts w:ascii="Times New Roman" w:eastAsia="Times New Roman" w:hAnsi="Times New Roman" w:cs="Times New Roman"/>
          <w:sz w:val="24"/>
        </w:rPr>
        <w:t>.</w:t>
      </w:r>
    </w:p>
    <w:p w14:paraId="6F4068A5" w14:textId="53877AB2" w:rsidR="00532286" w:rsidRPr="00532286" w:rsidRDefault="00532286" w:rsidP="00D37CDB">
      <w:pPr>
        <w:tabs>
          <w:tab w:val="left" w:pos="851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4"/>
        </w:rPr>
      </w:pPr>
      <w:r w:rsidRPr="00532286">
        <w:rPr>
          <w:rFonts w:ascii="Times New Roman" w:eastAsia="Times New Roman" w:hAnsi="Times New Roman" w:cs="Times New Roman"/>
          <w:sz w:val="24"/>
        </w:rPr>
        <w:t xml:space="preserve"> </w:t>
      </w:r>
    </w:p>
    <w:p w14:paraId="14FB7ABB" w14:textId="072AD03C" w:rsidR="009974C9" w:rsidRPr="00532286" w:rsidRDefault="00F220D5" w:rsidP="00F220D5">
      <w:pPr>
        <w:tabs>
          <w:tab w:val="left" w:pos="851"/>
          <w:tab w:val="left" w:pos="326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532286">
        <w:rPr>
          <w:rFonts w:ascii="Times New Roman" w:eastAsia="Times New Roman" w:hAnsi="Times New Roman" w:cs="Times New Roman"/>
          <w:b/>
          <w:sz w:val="24"/>
        </w:rPr>
        <w:t>12. Závěrečná ujednání</w:t>
      </w:r>
    </w:p>
    <w:p w14:paraId="0EA003E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BC319C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12.1. Práva a povinnosti smluvních stran výslovně touto smlouvou neupravené se řídí příslušnými ustanoveními zákona č. 89/2012 Sb., občanský zákoník, ve znění pozdějších předpisů a dalšími obecně závaznými právními předpisy České republiky v jejich platném znění.</w:t>
      </w:r>
    </w:p>
    <w:p w14:paraId="76BFAA3F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F3286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12.2. Veškeré změny obsahu této smlouvy lze provádět pouze na podkladě písemných dodatků podepsaných oběma smluvními stranami.</w:t>
      </w:r>
    </w:p>
    <w:p w14:paraId="5860BD85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2537E9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12.3. Obě strany se zavazují svým podpisem, že se seznámily s celým obsahem této smlouvy a na důkaz její platnosti k ní připojují svoje podpisy.</w:t>
      </w:r>
    </w:p>
    <w:p w14:paraId="282B660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F6F7B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12.4. Tato smlouva o dílo je podepsána ve </w:t>
      </w:r>
      <w:r w:rsidR="00FA2977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vyhotoveních, </w:t>
      </w:r>
      <w:r w:rsidR="00FA2977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vyhotovení obdrží objednatel a </w:t>
      </w:r>
      <w:r w:rsidR="00D80447">
        <w:rPr>
          <w:rFonts w:ascii="Times New Roman" w:eastAsia="Times New Roman" w:hAnsi="Times New Roman" w:cs="Times New Roman"/>
          <w:sz w:val="24"/>
        </w:rPr>
        <w:t xml:space="preserve">1 </w:t>
      </w:r>
      <w:r>
        <w:rPr>
          <w:rFonts w:ascii="Times New Roman" w:eastAsia="Times New Roman" w:hAnsi="Times New Roman" w:cs="Times New Roman"/>
          <w:sz w:val="24"/>
        </w:rPr>
        <w:t>zhotovitel.</w:t>
      </w:r>
    </w:p>
    <w:p w14:paraId="5489C5AD" w14:textId="77777777" w:rsidR="0048386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4715F68" w14:textId="77777777" w:rsidR="00483861" w:rsidRPr="0048386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861">
        <w:rPr>
          <w:rFonts w:ascii="Times New Roman" w:hAnsi="Times New Roman" w:cs="Times New Roman"/>
          <w:sz w:val="24"/>
          <w:szCs w:val="24"/>
        </w:rPr>
        <w:t xml:space="preserve">12.5. Tato smlouva podléhá uveřejnění v registru smluv v souladu se zákonem č. 340/2015 Sb., zákon o zvláštních podmínkách účinnosti některých smluv, uveřejňování těchto smluv a o registru smluv (zákon o registru smluv). Město Boskovice se zavazuje, že provede uveřejnění v registru smluv dle předešlé věty. </w:t>
      </w:r>
    </w:p>
    <w:p w14:paraId="4C65DF4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B33F0CC" w14:textId="26607011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</w:t>
      </w:r>
      <w:r w:rsidR="00483861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. Návrh smlouvy byl schválen </w:t>
      </w:r>
      <w:proofErr w:type="gramStart"/>
      <w:r>
        <w:rPr>
          <w:rFonts w:ascii="Times New Roman" w:eastAsia="Times New Roman" w:hAnsi="Times New Roman" w:cs="Times New Roman"/>
          <w:sz w:val="24"/>
        </w:rPr>
        <w:t>na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FD31B6">
        <w:rPr>
          <w:rFonts w:ascii="Times New Roman" w:eastAsia="Times New Roman" w:hAnsi="Times New Roman" w:cs="Times New Roman"/>
          <w:sz w:val="24"/>
        </w:rPr>
        <w:t xml:space="preserve"> </w:t>
      </w:r>
      <w:r w:rsidR="004D14D9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="00D80447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schůzi Rady města Boskovice konané </w:t>
      </w:r>
      <w:proofErr w:type="gramStart"/>
      <w:r>
        <w:rPr>
          <w:rFonts w:ascii="Times New Roman" w:eastAsia="Times New Roman" w:hAnsi="Times New Roman" w:cs="Times New Roman"/>
          <w:sz w:val="24"/>
        </w:rPr>
        <w:t>dne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B96054">
        <w:rPr>
          <w:rFonts w:ascii="Times New Roman" w:eastAsia="Times New Roman" w:hAnsi="Times New Roman" w:cs="Times New Roman"/>
          <w:sz w:val="24"/>
        </w:rPr>
        <w:t xml:space="preserve"> </w:t>
      </w:r>
      <w:r w:rsidR="008C4B14">
        <w:rPr>
          <w:rFonts w:ascii="Times New Roman" w:eastAsia="Times New Roman" w:hAnsi="Times New Roman" w:cs="Times New Roman"/>
          <w:sz w:val="24"/>
        </w:rPr>
        <w:t>…</w:t>
      </w:r>
      <w:proofErr w:type="gramEnd"/>
      <w:r w:rsidR="008C4B14">
        <w:rPr>
          <w:rFonts w:ascii="Times New Roman" w:eastAsia="Times New Roman" w:hAnsi="Times New Roman" w:cs="Times New Roman"/>
          <w:sz w:val="24"/>
        </w:rPr>
        <w:t xml:space="preserve">……. </w:t>
      </w:r>
      <w:r>
        <w:rPr>
          <w:rFonts w:ascii="Times New Roman" w:eastAsia="Times New Roman" w:hAnsi="Times New Roman" w:cs="Times New Roman"/>
          <w:sz w:val="24"/>
        </w:rPr>
        <w:t xml:space="preserve">usnesením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č. </w:t>
      </w:r>
      <w:r w:rsidR="004D14D9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14:paraId="12A9B6E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78B463" w14:textId="2D6CC0D8" w:rsidR="009974C9" w:rsidRDefault="00F67138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V Boskovicích dne:</w:t>
      </w:r>
      <w:r>
        <w:rPr>
          <w:rFonts w:ascii="Times New Roman" w:eastAsia="Times New Roman" w:hAnsi="Times New Roman" w:cs="Times New Roman"/>
          <w:sz w:val="24"/>
        </w:rPr>
        <w:tab/>
        <w:t>V </w:t>
      </w:r>
      <w:r w:rsidR="00801052" w:rsidRPr="00476350">
        <w:rPr>
          <w:rFonts w:ascii="Times New Roman" w:eastAsia="Times New Roman" w:hAnsi="Times New Roman" w:cs="Times New Roman"/>
          <w:sz w:val="24"/>
          <w:highlight w:val="yellow"/>
        </w:rPr>
        <w:t>********</w:t>
      </w:r>
      <w:r>
        <w:rPr>
          <w:rFonts w:ascii="Times New Roman" w:eastAsia="Times New Roman" w:hAnsi="Times New Roman" w:cs="Times New Roman"/>
          <w:sz w:val="24"/>
        </w:rPr>
        <w:t xml:space="preserve"> dne:</w:t>
      </w:r>
      <w:r w:rsidR="007B24DB">
        <w:rPr>
          <w:rFonts w:ascii="Times New Roman" w:eastAsia="Times New Roman" w:hAnsi="Times New Roman" w:cs="Times New Roman"/>
          <w:sz w:val="24"/>
        </w:rPr>
        <w:t xml:space="preserve"> </w:t>
      </w:r>
      <w:r w:rsidR="005D0B2B" w:rsidRPr="006142A3">
        <w:rPr>
          <w:rFonts w:ascii="Times New Roman" w:eastAsia="Times New Roman" w:hAnsi="Times New Roman" w:cs="Times New Roman"/>
          <w:sz w:val="24"/>
          <w:highlight w:val="yellow"/>
        </w:rPr>
        <w:t>******</w:t>
      </w:r>
    </w:p>
    <w:p w14:paraId="49AD3346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494E145" w14:textId="18A9DBAB" w:rsidR="009974C9" w:rsidRDefault="007B24DB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objednatele:</w:t>
      </w:r>
      <w:r>
        <w:rPr>
          <w:rFonts w:ascii="Times New Roman" w:eastAsia="Times New Roman" w:hAnsi="Times New Roman" w:cs="Times New Roman"/>
          <w:sz w:val="24"/>
        </w:rPr>
        <w:tab/>
        <w:t>Za zhotovitele:</w:t>
      </w:r>
    </w:p>
    <w:p w14:paraId="27D16083" w14:textId="77777777" w:rsidR="00082C7D" w:rsidRDefault="00082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F8D2EC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648DB38" w14:textId="5E665A45" w:rsidR="009974C9" w:rsidRDefault="00F67138" w:rsidP="00B54641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                                       ……………………………</w:t>
      </w:r>
      <w:r w:rsidR="00082C7D">
        <w:rPr>
          <w:rFonts w:ascii="Times New Roman" w:eastAsia="Times New Roman" w:hAnsi="Times New Roman" w:cs="Times New Roman"/>
          <w:sz w:val="24"/>
        </w:rPr>
        <w:t>…</w:t>
      </w:r>
    </w:p>
    <w:p w14:paraId="540EB308" w14:textId="4ED7C220" w:rsidR="00F67138" w:rsidRDefault="00B54641" w:rsidP="00B54641">
      <w:pPr>
        <w:tabs>
          <w:tab w:val="center" w:pos="1701"/>
          <w:tab w:val="center" w:pos="637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160C40">
        <w:rPr>
          <w:rFonts w:ascii="Times New Roman" w:eastAsia="Times New Roman" w:hAnsi="Times New Roman" w:cs="Times New Roman"/>
          <w:sz w:val="24"/>
        </w:rPr>
        <w:t xml:space="preserve">Ing. </w:t>
      </w:r>
      <w:r w:rsidR="007631CC">
        <w:rPr>
          <w:rFonts w:ascii="Times New Roman" w:eastAsia="Times New Roman" w:hAnsi="Times New Roman" w:cs="Times New Roman"/>
          <w:sz w:val="24"/>
        </w:rPr>
        <w:t>arch. Jana Syrovátková</w:t>
      </w:r>
      <w:r w:rsidR="00F67138">
        <w:rPr>
          <w:rFonts w:ascii="Times New Roman" w:eastAsia="Times New Roman" w:hAnsi="Times New Roman" w:cs="Times New Roman"/>
          <w:sz w:val="24"/>
        </w:rPr>
        <w:t xml:space="preserve"> </w:t>
      </w:r>
      <w:r w:rsidR="007631CC">
        <w:rPr>
          <w:rFonts w:ascii="Times New Roman" w:eastAsia="Times New Roman" w:hAnsi="Times New Roman" w:cs="Times New Roman"/>
          <w:sz w:val="24"/>
        </w:rPr>
        <w:tab/>
      </w:r>
      <w:r w:rsidR="00801052" w:rsidRPr="00476350">
        <w:rPr>
          <w:rFonts w:ascii="Times New Roman" w:eastAsia="Times New Roman" w:hAnsi="Times New Roman" w:cs="Times New Roman"/>
          <w:sz w:val="24"/>
          <w:highlight w:val="yellow"/>
        </w:rPr>
        <w:t>*******</w:t>
      </w:r>
    </w:p>
    <w:p w14:paraId="52F722E1" w14:textId="47693AD3" w:rsidR="00F67138" w:rsidRDefault="00B54641" w:rsidP="00B54641">
      <w:pPr>
        <w:tabs>
          <w:tab w:val="center" w:pos="1701"/>
          <w:tab w:val="center" w:pos="6521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</w:t>
      </w:r>
      <w:r w:rsidR="00F67138">
        <w:rPr>
          <w:rFonts w:ascii="Times New Roman" w:eastAsia="Times New Roman" w:hAnsi="Times New Roman" w:cs="Times New Roman"/>
          <w:sz w:val="24"/>
        </w:rPr>
        <w:t>tarost</w:t>
      </w:r>
      <w:r>
        <w:rPr>
          <w:rFonts w:ascii="Times New Roman" w:eastAsia="Times New Roman" w:hAnsi="Times New Roman" w:cs="Times New Roman"/>
          <w:sz w:val="24"/>
        </w:rPr>
        <w:t>k</w:t>
      </w:r>
      <w:r w:rsidR="00F67138"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města</w:t>
      </w:r>
      <w:r>
        <w:rPr>
          <w:rFonts w:ascii="Times New Roman" w:eastAsia="Times New Roman" w:hAnsi="Times New Roman" w:cs="Times New Roman"/>
          <w:sz w:val="24"/>
        </w:rPr>
        <w:tab/>
      </w:r>
      <w:r w:rsidR="00F67138"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67138" w:rsidSect="00C060ED">
      <w:footerReference w:type="default" r:id="rId8"/>
      <w:pgSz w:w="11906" w:h="16838"/>
      <w:pgMar w:top="851" w:right="1417" w:bottom="1417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CE37" w14:textId="77777777" w:rsidR="0044327A" w:rsidRDefault="0044327A" w:rsidP="004728D5">
      <w:pPr>
        <w:spacing w:after="0" w:line="240" w:lineRule="auto"/>
      </w:pPr>
      <w:r>
        <w:separator/>
      </w:r>
    </w:p>
  </w:endnote>
  <w:endnote w:type="continuationSeparator" w:id="0">
    <w:p w14:paraId="780D1D6A" w14:textId="77777777" w:rsidR="0044327A" w:rsidRDefault="0044327A" w:rsidP="0047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963690"/>
      <w:docPartObj>
        <w:docPartGallery w:val="Page Numbers (Bottom of Page)"/>
        <w:docPartUnique/>
      </w:docPartObj>
    </w:sdtPr>
    <w:sdtEndPr/>
    <w:sdtContent>
      <w:p w14:paraId="46F40C9F" w14:textId="5092F7E7" w:rsidR="00185961" w:rsidRDefault="0018596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3A7">
          <w:rPr>
            <w:noProof/>
          </w:rPr>
          <w:t>- 5 -</w:t>
        </w:r>
        <w:r>
          <w:fldChar w:fldCharType="end"/>
        </w:r>
      </w:p>
    </w:sdtContent>
  </w:sdt>
  <w:p w14:paraId="38D1C68A" w14:textId="77777777" w:rsidR="00185961" w:rsidRDefault="001859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F16D" w14:textId="77777777" w:rsidR="0044327A" w:rsidRDefault="0044327A" w:rsidP="004728D5">
      <w:pPr>
        <w:spacing w:after="0" w:line="240" w:lineRule="auto"/>
      </w:pPr>
      <w:r>
        <w:separator/>
      </w:r>
    </w:p>
  </w:footnote>
  <w:footnote w:type="continuationSeparator" w:id="0">
    <w:p w14:paraId="2356F7F3" w14:textId="77777777" w:rsidR="0044327A" w:rsidRDefault="0044327A" w:rsidP="00472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66A62"/>
    <w:multiLevelType w:val="multilevel"/>
    <w:tmpl w:val="11E4B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B500A"/>
    <w:multiLevelType w:val="multilevel"/>
    <w:tmpl w:val="C9CAE8D0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" w15:restartNumberingAfterBreak="0">
    <w:nsid w:val="29A734CA"/>
    <w:multiLevelType w:val="multilevel"/>
    <w:tmpl w:val="E06C1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545604"/>
    <w:multiLevelType w:val="multilevel"/>
    <w:tmpl w:val="AB4AE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5D5E28"/>
    <w:multiLevelType w:val="multilevel"/>
    <w:tmpl w:val="F85C9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FF148C"/>
    <w:multiLevelType w:val="hybridMultilevel"/>
    <w:tmpl w:val="C576C7F2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043E9"/>
    <w:multiLevelType w:val="multilevel"/>
    <w:tmpl w:val="1090C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F94818"/>
    <w:multiLevelType w:val="multilevel"/>
    <w:tmpl w:val="2104F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2788159">
    <w:abstractNumId w:val="3"/>
  </w:num>
  <w:num w:numId="2" w16cid:durableId="494229697">
    <w:abstractNumId w:val="0"/>
  </w:num>
  <w:num w:numId="3" w16cid:durableId="899245607">
    <w:abstractNumId w:val="7"/>
  </w:num>
  <w:num w:numId="4" w16cid:durableId="768934193">
    <w:abstractNumId w:val="2"/>
  </w:num>
  <w:num w:numId="5" w16cid:durableId="1765105170">
    <w:abstractNumId w:val="6"/>
  </w:num>
  <w:num w:numId="6" w16cid:durableId="168955296">
    <w:abstractNumId w:val="4"/>
  </w:num>
  <w:num w:numId="7" w16cid:durableId="1419866777">
    <w:abstractNumId w:val="5"/>
  </w:num>
  <w:num w:numId="8" w16cid:durableId="3154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4C9"/>
    <w:rsid w:val="000025D3"/>
    <w:rsid w:val="00004D88"/>
    <w:rsid w:val="00082C7D"/>
    <w:rsid w:val="00090845"/>
    <w:rsid w:val="000A2E1F"/>
    <w:rsid w:val="000B05C7"/>
    <w:rsid w:val="000C69AB"/>
    <w:rsid w:val="000D61C0"/>
    <w:rsid w:val="00111C0E"/>
    <w:rsid w:val="00113971"/>
    <w:rsid w:val="001172E7"/>
    <w:rsid w:val="00132EA4"/>
    <w:rsid w:val="00160C40"/>
    <w:rsid w:val="001653E5"/>
    <w:rsid w:val="00171A24"/>
    <w:rsid w:val="00185961"/>
    <w:rsid w:val="001904BF"/>
    <w:rsid w:val="0019557C"/>
    <w:rsid w:val="00215B25"/>
    <w:rsid w:val="002312B9"/>
    <w:rsid w:val="00283F21"/>
    <w:rsid w:val="002A70E9"/>
    <w:rsid w:val="002B027E"/>
    <w:rsid w:val="002B4CC8"/>
    <w:rsid w:val="003036E8"/>
    <w:rsid w:val="00341BF2"/>
    <w:rsid w:val="0036203E"/>
    <w:rsid w:val="00371DB6"/>
    <w:rsid w:val="00387196"/>
    <w:rsid w:val="003C398C"/>
    <w:rsid w:val="003C700A"/>
    <w:rsid w:val="003D6A5E"/>
    <w:rsid w:val="004058BB"/>
    <w:rsid w:val="00437D24"/>
    <w:rsid w:val="0044327A"/>
    <w:rsid w:val="00446CB4"/>
    <w:rsid w:val="00470524"/>
    <w:rsid w:val="004728D5"/>
    <w:rsid w:val="00476350"/>
    <w:rsid w:val="004800B4"/>
    <w:rsid w:val="00483861"/>
    <w:rsid w:val="00487060"/>
    <w:rsid w:val="004A4CB5"/>
    <w:rsid w:val="004D14D9"/>
    <w:rsid w:val="004D39A6"/>
    <w:rsid w:val="004F615E"/>
    <w:rsid w:val="00532286"/>
    <w:rsid w:val="005D0B2B"/>
    <w:rsid w:val="005E618D"/>
    <w:rsid w:val="005F4970"/>
    <w:rsid w:val="005F634F"/>
    <w:rsid w:val="006142A3"/>
    <w:rsid w:val="0064103C"/>
    <w:rsid w:val="00663776"/>
    <w:rsid w:val="00684579"/>
    <w:rsid w:val="006C6D88"/>
    <w:rsid w:val="006E2AEB"/>
    <w:rsid w:val="00707B36"/>
    <w:rsid w:val="00720A00"/>
    <w:rsid w:val="00735B78"/>
    <w:rsid w:val="007631CC"/>
    <w:rsid w:val="007B24DB"/>
    <w:rsid w:val="007B676A"/>
    <w:rsid w:val="007B752D"/>
    <w:rsid w:val="007D5971"/>
    <w:rsid w:val="007F3A1F"/>
    <w:rsid w:val="007F550B"/>
    <w:rsid w:val="00801052"/>
    <w:rsid w:val="00823DAD"/>
    <w:rsid w:val="00850BBF"/>
    <w:rsid w:val="008A2761"/>
    <w:rsid w:val="008C4B14"/>
    <w:rsid w:val="008E32C5"/>
    <w:rsid w:val="008F0AFC"/>
    <w:rsid w:val="00947FB1"/>
    <w:rsid w:val="009974C9"/>
    <w:rsid w:val="009A1EFE"/>
    <w:rsid w:val="009C5DAE"/>
    <w:rsid w:val="009D33A7"/>
    <w:rsid w:val="009F2FDE"/>
    <w:rsid w:val="00A24126"/>
    <w:rsid w:val="00A45A56"/>
    <w:rsid w:val="00A57471"/>
    <w:rsid w:val="00A84B34"/>
    <w:rsid w:val="00A91A8F"/>
    <w:rsid w:val="00AA0866"/>
    <w:rsid w:val="00AE0DA3"/>
    <w:rsid w:val="00AF1170"/>
    <w:rsid w:val="00B07B8F"/>
    <w:rsid w:val="00B35AB2"/>
    <w:rsid w:val="00B5154A"/>
    <w:rsid w:val="00B54641"/>
    <w:rsid w:val="00B76882"/>
    <w:rsid w:val="00B96054"/>
    <w:rsid w:val="00BB2FD2"/>
    <w:rsid w:val="00BD7E9F"/>
    <w:rsid w:val="00C060ED"/>
    <w:rsid w:val="00C107B5"/>
    <w:rsid w:val="00C32EB8"/>
    <w:rsid w:val="00C52C66"/>
    <w:rsid w:val="00C902D2"/>
    <w:rsid w:val="00CA5E91"/>
    <w:rsid w:val="00CF137B"/>
    <w:rsid w:val="00D050F2"/>
    <w:rsid w:val="00D10544"/>
    <w:rsid w:val="00D26F46"/>
    <w:rsid w:val="00D37CDB"/>
    <w:rsid w:val="00D407A6"/>
    <w:rsid w:val="00D55269"/>
    <w:rsid w:val="00D80447"/>
    <w:rsid w:val="00D96F5C"/>
    <w:rsid w:val="00DB7105"/>
    <w:rsid w:val="00DF6FA5"/>
    <w:rsid w:val="00E30D4B"/>
    <w:rsid w:val="00E64A2A"/>
    <w:rsid w:val="00E83253"/>
    <w:rsid w:val="00E90579"/>
    <w:rsid w:val="00EE34B1"/>
    <w:rsid w:val="00F220D5"/>
    <w:rsid w:val="00F3004B"/>
    <w:rsid w:val="00F67138"/>
    <w:rsid w:val="00FA2977"/>
    <w:rsid w:val="00FB502A"/>
    <w:rsid w:val="00FC26C2"/>
    <w:rsid w:val="00FD31B6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8B8C"/>
  <w15:docId w15:val="{66B877A6-42E7-483C-8302-B63AF472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0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4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C39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9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9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39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398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7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8D5"/>
  </w:style>
  <w:style w:type="paragraph" w:styleId="Zpat">
    <w:name w:val="footer"/>
    <w:basedOn w:val="Normln"/>
    <w:link w:val="ZpatChar"/>
    <w:uiPriority w:val="99"/>
    <w:unhideWhenUsed/>
    <w:rsid w:val="0047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D55-5841-4395-9752-FDF2BC3B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5</Pages>
  <Words>1553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Zezulová</dc:creator>
  <cp:lastModifiedBy>Bc. Lucie Pohle</cp:lastModifiedBy>
  <cp:revision>38</cp:revision>
  <cp:lastPrinted>2017-05-24T10:49:00Z</cp:lastPrinted>
  <dcterms:created xsi:type="dcterms:W3CDTF">2024-01-30T07:10:00Z</dcterms:created>
  <dcterms:modified xsi:type="dcterms:W3CDTF">2024-02-21T14:28:00Z</dcterms:modified>
</cp:coreProperties>
</file>